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pStyle w:val="5"/>
        <w:widowControl/>
        <w:spacing w:after="312" w:afterLines="100" w:line="52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思明区何厝民兵哨所公开招聘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报名表</w:t>
      </w:r>
    </w:p>
    <w:p>
      <w:pPr>
        <w:pStyle w:val="5"/>
        <w:widowControl/>
        <w:spacing w:after="312" w:afterLines="100" w:line="520" w:lineRule="exac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b/>
          <w:bCs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ascii="宋体" w:hAnsi="宋体" w:cs="宋体"/>
          <w:b/>
          <w:bCs/>
        </w:rPr>
        <w:t xml:space="preserve">       </w:t>
      </w:r>
      <w:r>
        <w:rPr>
          <w:rFonts w:hint="eastAsia" w:ascii="宋体" w:hAnsi="宋体" w:cs="宋体"/>
          <w:b/>
          <w:bCs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</w:rPr>
        <w:t>日期：</w:t>
      </w:r>
      <w:r>
        <w:rPr>
          <w:rFonts w:ascii="宋体" w:hAnsi="宋体" w:cs="宋体"/>
          <w:b/>
          <w:bCs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3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pacing w:val="-20"/>
                <w:lang w:val="en-US" w:eastAsia="zh-CN"/>
              </w:rPr>
              <w:t>年龄（周岁）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Times New Roman"/>
                <w:spacing w:val="-20"/>
                <w:lang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身高体重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婚姻状况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全日制/非全日制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>
              <w:rPr>
                <w:rFonts w:hint="eastAsia" w:ascii="宋体" w:hAnsi="宋体" w:cs="宋体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="宋体" w:cs="Times New Roman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签　　名：　　</w:t>
            </w: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1ZDVkMTJmYjg0NTUzYTZmYmE3ZjEwYTUzMDMyMTEifQ=="/>
  </w:docVars>
  <w:rsids>
    <w:rsidRoot w:val="5EA958AF"/>
    <w:rsid w:val="00002135"/>
    <w:rsid w:val="0001347F"/>
    <w:rsid w:val="00045AB8"/>
    <w:rsid w:val="00045F4A"/>
    <w:rsid w:val="000A0FF8"/>
    <w:rsid w:val="000A4DC2"/>
    <w:rsid w:val="000B6CE9"/>
    <w:rsid w:val="000D43C8"/>
    <w:rsid w:val="00122DA4"/>
    <w:rsid w:val="001325F8"/>
    <w:rsid w:val="00165E92"/>
    <w:rsid w:val="001663B6"/>
    <w:rsid w:val="00192297"/>
    <w:rsid w:val="001A338B"/>
    <w:rsid w:val="001C4F0B"/>
    <w:rsid w:val="001C570B"/>
    <w:rsid w:val="00231057"/>
    <w:rsid w:val="00231EA2"/>
    <w:rsid w:val="00240B9B"/>
    <w:rsid w:val="0024693F"/>
    <w:rsid w:val="002833F8"/>
    <w:rsid w:val="00284661"/>
    <w:rsid w:val="002928E9"/>
    <w:rsid w:val="002E66B3"/>
    <w:rsid w:val="00321F7B"/>
    <w:rsid w:val="003738B5"/>
    <w:rsid w:val="003A05D9"/>
    <w:rsid w:val="003C510A"/>
    <w:rsid w:val="003E42AD"/>
    <w:rsid w:val="00417F79"/>
    <w:rsid w:val="00424774"/>
    <w:rsid w:val="004345A8"/>
    <w:rsid w:val="00436091"/>
    <w:rsid w:val="0044253D"/>
    <w:rsid w:val="004A7408"/>
    <w:rsid w:val="004B1088"/>
    <w:rsid w:val="004B19E9"/>
    <w:rsid w:val="004C6A2D"/>
    <w:rsid w:val="004D1889"/>
    <w:rsid w:val="004D7E28"/>
    <w:rsid w:val="00553D85"/>
    <w:rsid w:val="005915A5"/>
    <w:rsid w:val="005A5B11"/>
    <w:rsid w:val="00625FA6"/>
    <w:rsid w:val="0063609C"/>
    <w:rsid w:val="00690AC5"/>
    <w:rsid w:val="006B1ED7"/>
    <w:rsid w:val="006F578E"/>
    <w:rsid w:val="00734C23"/>
    <w:rsid w:val="007978CD"/>
    <w:rsid w:val="007C49A6"/>
    <w:rsid w:val="007D731A"/>
    <w:rsid w:val="007F79B4"/>
    <w:rsid w:val="007F7DEF"/>
    <w:rsid w:val="00800C79"/>
    <w:rsid w:val="008104E4"/>
    <w:rsid w:val="00850FD6"/>
    <w:rsid w:val="00852A1E"/>
    <w:rsid w:val="00871208"/>
    <w:rsid w:val="00876469"/>
    <w:rsid w:val="00892AAA"/>
    <w:rsid w:val="008A09A0"/>
    <w:rsid w:val="008A2F01"/>
    <w:rsid w:val="008C26CD"/>
    <w:rsid w:val="008F0182"/>
    <w:rsid w:val="008F0CB1"/>
    <w:rsid w:val="00925ED5"/>
    <w:rsid w:val="0094652B"/>
    <w:rsid w:val="0095353E"/>
    <w:rsid w:val="009758F1"/>
    <w:rsid w:val="009B3683"/>
    <w:rsid w:val="009F7022"/>
    <w:rsid w:val="00A236F5"/>
    <w:rsid w:val="00A33CD8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30EA6"/>
    <w:rsid w:val="00B7049C"/>
    <w:rsid w:val="00B861CD"/>
    <w:rsid w:val="00BA5D32"/>
    <w:rsid w:val="00BB0A51"/>
    <w:rsid w:val="00BD4D84"/>
    <w:rsid w:val="00C86A75"/>
    <w:rsid w:val="00C95B14"/>
    <w:rsid w:val="00CA3A5C"/>
    <w:rsid w:val="00CD1097"/>
    <w:rsid w:val="00D277F0"/>
    <w:rsid w:val="00D7691C"/>
    <w:rsid w:val="00D932AB"/>
    <w:rsid w:val="00DA753D"/>
    <w:rsid w:val="00DC6AD3"/>
    <w:rsid w:val="00DD19F1"/>
    <w:rsid w:val="00E01CE5"/>
    <w:rsid w:val="00E115A2"/>
    <w:rsid w:val="00E561E0"/>
    <w:rsid w:val="00E57278"/>
    <w:rsid w:val="00E94CC5"/>
    <w:rsid w:val="00E95286"/>
    <w:rsid w:val="00F02AFE"/>
    <w:rsid w:val="00F7281E"/>
    <w:rsid w:val="00F8403A"/>
    <w:rsid w:val="00FE45AD"/>
    <w:rsid w:val="02674344"/>
    <w:rsid w:val="02A3355F"/>
    <w:rsid w:val="0383488B"/>
    <w:rsid w:val="03E931BE"/>
    <w:rsid w:val="062156F9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A46379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4857B00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07544"/>
    <w:rsid w:val="3A8A2415"/>
    <w:rsid w:val="3D022DFB"/>
    <w:rsid w:val="3D04263A"/>
    <w:rsid w:val="3EF631DF"/>
    <w:rsid w:val="3F8217BF"/>
    <w:rsid w:val="4129411A"/>
    <w:rsid w:val="415F4C8B"/>
    <w:rsid w:val="449D3420"/>
    <w:rsid w:val="466178D0"/>
    <w:rsid w:val="467F79F4"/>
    <w:rsid w:val="48CB58CC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6B55DA"/>
    <w:rsid w:val="5A790488"/>
    <w:rsid w:val="5C6A6B48"/>
    <w:rsid w:val="5CE2322C"/>
    <w:rsid w:val="5D445E38"/>
    <w:rsid w:val="5DCB5EB3"/>
    <w:rsid w:val="5EA958AF"/>
    <w:rsid w:val="5FE52ABC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25E1A05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iPriority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line="300" w:lineRule="exact"/>
      <w:ind w:firstLine="420" w:firstLineChars="200"/>
    </w:pPr>
    <w:rPr>
      <w:rFonts w:ascii="宋体" w:hAnsi="宋体" w:cs="宋体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99"/>
    <w:rPr>
      <w:i/>
      <w:iCs/>
    </w:rPr>
  </w:style>
  <w:style w:type="character" w:styleId="10">
    <w:name w:val="Hyperlink"/>
    <w:basedOn w:val="7"/>
    <w:qFormat/>
    <w:uiPriority w:val="99"/>
    <w:rPr>
      <w:color w:val="000000"/>
      <w:u w:val="none"/>
    </w:rPr>
  </w:style>
  <w:style w:type="character" w:customStyle="1" w:styleId="11">
    <w:name w:val="正文文本缩进 字符"/>
    <w:basedOn w:val="7"/>
    <w:link w:val="2"/>
    <w:qFormat/>
    <w:locked/>
    <w:uiPriority w:val="99"/>
    <w:rPr>
      <w:rFonts w:ascii="宋体" w:eastAsia="宋体" w:cs="宋体"/>
      <w:kern w:val="2"/>
      <w:sz w:val="21"/>
      <w:szCs w:val="21"/>
    </w:rPr>
  </w:style>
  <w:style w:type="character" w:customStyle="1" w:styleId="12">
    <w:name w:val="页脚 字符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眉 字符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sp3"/>
    <w:basedOn w:val="7"/>
    <w:qFormat/>
    <w:uiPriority w:val="99"/>
  </w:style>
  <w:style w:type="character" w:customStyle="1" w:styleId="15">
    <w:name w:val="sp2"/>
    <w:basedOn w:val="7"/>
    <w:qFormat/>
    <w:uiPriority w:val="99"/>
  </w:style>
  <w:style w:type="character" w:customStyle="1" w:styleId="16">
    <w:name w:val="sp1"/>
    <w:basedOn w:val="7"/>
    <w:qFormat/>
    <w:uiPriority w:val="99"/>
  </w:style>
  <w:style w:type="character" w:customStyle="1" w:styleId="17">
    <w:name w:val="sp11"/>
    <w:basedOn w:val="7"/>
    <w:qFormat/>
    <w:uiPriority w:val="99"/>
  </w:style>
  <w:style w:type="character" w:customStyle="1" w:styleId="18">
    <w:name w:val="sp21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222</Characters>
  <Lines>2</Lines>
  <Paragraphs>1</Paragraphs>
  <TotalTime>5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2021-12-29T01:29:00Z</dcterms:created>
  <dc:creator>Administrator</dc:creator>
  <cp:lastModifiedBy>Danae</cp:lastModifiedBy>
  <cp:lastPrinted>2017-09-14T09:06:00Z</cp:lastPrinted>
  <dcterms:modified xsi:type="dcterms:W3CDTF">2023-10-19T11:29:08Z</dcterms:modified>
  <dc:title>思明区精神文明建设办公室公开招聘辅助岗非在编人员（2017年9月）考试简章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1AAF0FE400B34FCBBE9B8433FD5FE801_13</vt:lpwstr>
  </property>
</Properties>
</file>